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312" w:rsidRDefault="00274312" w:rsidP="00F418A0">
      <w:pPr>
        <w:jc w:val="center"/>
        <w:rPr>
          <w:rFonts w:cs="2  Titr" w:hint="cs"/>
        </w:rPr>
      </w:pPr>
    </w:p>
    <w:p w:rsidR="00203B73" w:rsidRDefault="0072689D" w:rsidP="00F418A0">
      <w:pPr>
        <w:jc w:val="center"/>
        <w:rPr>
          <w:rFonts w:cs="2  Titr"/>
          <w:rtl/>
        </w:rPr>
      </w:pPr>
      <w:r w:rsidRPr="00FE59A5">
        <w:rPr>
          <w:rFonts w:cs="2  Titr" w:hint="cs"/>
          <w:rtl/>
        </w:rPr>
        <w:t xml:space="preserve">اسامی روانشناسان </w:t>
      </w:r>
      <w:r>
        <w:rPr>
          <w:rFonts w:cs="2  Titr" w:hint="cs"/>
          <w:rtl/>
        </w:rPr>
        <w:t>شهرستان آبیک</w:t>
      </w:r>
      <w:bookmarkStart w:id="0" w:name="_GoBack"/>
      <w:bookmarkEnd w:id="0"/>
    </w:p>
    <w:tbl>
      <w:tblPr>
        <w:tblStyle w:val="TableGrid"/>
        <w:tblpPr w:leftFromText="180" w:rightFromText="180" w:vertAnchor="page" w:horzAnchor="margin" w:tblpXSpec="center" w:tblpY="2761"/>
        <w:bidiVisual/>
        <w:tblW w:w="11935" w:type="dxa"/>
        <w:tblLayout w:type="fixed"/>
        <w:tblLook w:val="04A0" w:firstRow="1" w:lastRow="0" w:firstColumn="1" w:lastColumn="0" w:noHBand="0" w:noVBand="1"/>
      </w:tblPr>
      <w:tblGrid>
        <w:gridCol w:w="736"/>
        <w:gridCol w:w="993"/>
        <w:gridCol w:w="1476"/>
        <w:gridCol w:w="1530"/>
        <w:gridCol w:w="1350"/>
        <w:gridCol w:w="1800"/>
        <w:gridCol w:w="4050"/>
      </w:tblGrid>
      <w:tr w:rsidR="005B5317" w:rsidRPr="005C4EA5" w:rsidTr="005B5317">
        <w:tc>
          <w:tcPr>
            <w:tcW w:w="736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ردیف</w:t>
            </w:r>
          </w:p>
        </w:tc>
        <w:tc>
          <w:tcPr>
            <w:tcW w:w="993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نام شهرستان</w:t>
            </w:r>
          </w:p>
        </w:tc>
        <w:tc>
          <w:tcPr>
            <w:tcW w:w="1476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نام و نام خانوادگی</w:t>
            </w:r>
          </w:p>
        </w:tc>
        <w:tc>
          <w:tcPr>
            <w:tcW w:w="153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مدرک تحصیلی</w:t>
            </w:r>
          </w:p>
        </w:tc>
        <w:tc>
          <w:tcPr>
            <w:tcW w:w="135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محل خدمتی</w:t>
            </w:r>
          </w:p>
        </w:tc>
        <w:tc>
          <w:tcPr>
            <w:tcW w:w="180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رشته تحصیلی</w:t>
            </w:r>
          </w:p>
        </w:tc>
        <w:tc>
          <w:tcPr>
            <w:tcW w:w="405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آدرس و شماره تماس</w:t>
            </w:r>
          </w:p>
        </w:tc>
      </w:tr>
      <w:tr w:rsidR="005B5317" w:rsidRPr="005C4EA5" w:rsidTr="005B5317">
        <w:trPr>
          <w:trHeight w:val="830"/>
        </w:trPr>
        <w:tc>
          <w:tcPr>
            <w:tcW w:w="736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1</w:t>
            </w:r>
          </w:p>
        </w:tc>
        <w:tc>
          <w:tcPr>
            <w:tcW w:w="993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آبیک</w:t>
            </w:r>
          </w:p>
        </w:tc>
        <w:tc>
          <w:tcPr>
            <w:tcW w:w="1476" w:type="dxa"/>
          </w:tcPr>
          <w:p w:rsidR="005B5317" w:rsidRPr="005C4EA5" w:rsidRDefault="005B5317" w:rsidP="005C4EA5">
            <w:pPr>
              <w:tabs>
                <w:tab w:val="left" w:pos="587"/>
              </w:tabs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پروانه نیکخواه</w:t>
            </w:r>
          </w:p>
        </w:tc>
        <w:tc>
          <w:tcPr>
            <w:tcW w:w="153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کارشناسی ارشد</w:t>
            </w:r>
          </w:p>
        </w:tc>
        <w:tc>
          <w:tcPr>
            <w:tcW w:w="135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ستاد شهرستان</w:t>
            </w:r>
          </w:p>
        </w:tc>
        <w:tc>
          <w:tcPr>
            <w:tcW w:w="180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روانشناسی بالینی</w:t>
            </w:r>
          </w:p>
        </w:tc>
        <w:tc>
          <w:tcPr>
            <w:tcW w:w="4050" w:type="dxa"/>
          </w:tcPr>
          <w:p w:rsidR="005B5317" w:rsidRPr="000408A1" w:rsidRDefault="005B5317" w:rsidP="005C4EA5">
            <w:pPr>
              <w:jc w:val="center"/>
              <w:rPr>
                <w:rFonts w:asciiTheme="minorBidi" w:hAnsiTheme="minorBidi" w:cs="2  Titr"/>
                <w:sz w:val="20"/>
                <w:szCs w:val="20"/>
                <w:rtl/>
              </w:rPr>
            </w:pP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>آبیک- بلوار طالقانی شبکه بهداشت و درمان شهرستان (بهداری قدیم)</w:t>
            </w:r>
          </w:p>
          <w:p w:rsidR="005B5317" w:rsidRPr="000408A1" w:rsidRDefault="005B5317" w:rsidP="005C4EA5">
            <w:pPr>
              <w:jc w:val="center"/>
              <w:rPr>
                <w:rFonts w:asciiTheme="minorBidi" w:hAnsiTheme="minorBidi" w:cs="2  Titr"/>
                <w:sz w:val="20"/>
                <w:szCs w:val="20"/>
                <w:rtl/>
              </w:rPr>
            </w:pPr>
            <w:r w:rsidRPr="000408A1">
              <w:rPr>
                <w:rFonts w:asciiTheme="minorBidi" w:hAnsiTheme="minorBidi" w:cs="2  Titr"/>
                <w:sz w:val="20"/>
                <w:szCs w:val="20"/>
              </w:rPr>
              <w:t>028- 32891617</w:t>
            </w:r>
          </w:p>
        </w:tc>
      </w:tr>
      <w:tr w:rsidR="005B5317" w:rsidRPr="005C4EA5" w:rsidTr="005B5317">
        <w:trPr>
          <w:trHeight w:val="803"/>
        </w:trPr>
        <w:tc>
          <w:tcPr>
            <w:tcW w:w="736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2</w:t>
            </w:r>
          </w:p>
        </w:tc>
        <w:tc>
          <w:tcPr>
            <w:tcW w:w="993" w:type="dxa"/>
          </w:tcPr>
          <w:p w:rsidR="005B5317" w:rsidRPr="005C4EA5" w:rsidRDefault="005B5317" w:rsidP="005C4EA5">
            <w:pPr>
              <w:jc w:val="center"/>
            </w:pPr>
            <w:r w:rsidRPr="005C4EA5">
              <w:rPr>
                <w:rFonts w:cs="2  Titr" w:hint="cs"/>
                <w:rtl/>
              </w:rPr>
              <w:t>آبیک</w:t>
            </w:r>
          </w:p>
        </w:tc>
        <w:tc>
          <w:tcPr>
            <w:tcW w:w="1476" w:type="dxa"/>
          </w:tcPr>
          <w:p w:rsidR="005B5317" w:rsidRPr="005C4EA5" w:rsidRDefault="005B5317" w:rsidP="005C4EA5">
            <w:pPr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ملیحه حسینی</w:t>
            </w:r>
          </w:p>
        </w:tc>
        <w:tc>
          <w:tcPr>
            <w:tcW w:w="153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کارشناسی ارشد</w:t>
            </w:r>
          </w:p>
        </w:tc>
        <w:tc>
          <w:tcPr>
            <w:tcW w:w="135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 xml:space="preserve">مرکز شماره 1 </w:t>
            </w:r>
          </w:p>
        </w:tc>
        <w:tc>
          <w:tcPr>
            <w:tcW w:w="180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روانشناسی بالینی</w:t>
            </w:r>
          </w:p>
        </w:tc>
        <w:tc>
          <w:tcPr>
            <w:tcW w:w="4050" w:type="dxa"/>
          </w:tcPr>
          <w:p w:rsidR="005B5317" w:rsidRPr="000408A1" w:rsidRDefault="005B5317" w:rsidP="005C4EA5">
            <w:pPr>
              <w:jc w:val="center"/>
              <w:rPr>
                <w:rFonts w:asciiTheme="minorBidi" w:hAnsiTheme="minorBidi" w:cs="2  Titr"/>
                <w:sz w:val="20"/>
                <w:szCs w:val="20"/>
                <w:rtl/>
              </w:rPr>
            </w:pP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انتهای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بلوار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امام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خمینی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(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ره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)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ضلع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جنوبی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میدان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مادر</w:t>
            </w:r>
          </w:p>
          <w:p w:rsidR="005B5317" w:rsidRPr="000408A1" w:rsidRDefault="005B5317" w:rsidP="005C4EA5">
            <w:pPr>
              <w:jc w:val="center"/>
              <w:rPr>
                <w:rFonts w:asciiTheme="minorBidi" w:hAnsiTheme="minorBidi" w:cs="2  Titr"/>
                <w:sz w:val="20"/>
                <w:szCs w:val="20"/>
                <w:rtl/>
              </w:rPr>
            </w:pPr>
            <w:r w:rsidRPr="000408A1">
              <w:rPr>
                <w:rFonts w:asciiTheme="minorBidi" w:hAnsiTheme="minorBidi" w:cs="2  Titr"/>
                <w:sz w:val="20"/>
                <w:szCs w:val="20"/>
              </w:rPr>
              <w:t>028-32899092</w:t>
            </w:r>
          </w:p>
        </w:tc>
      </w:tr>
      <w:tr w:rsidR="005B5317" w:rsidRPr="005C4EA5" w:rsidTr="005B5317">
        <w:tc>
          <w:tcPr>
            <w:tcW w:w="736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3</w:t>
            </w:r>
          </w:p>
        </w:tc>
        <w:tc>
          <w:tcPr>
            <w:tcW w:w="993" w:type="dxa"/>
          </w:tcPr>
          <w:p w:rsidR="005B5317" w:rsidRPr="005C4EA5" w:rsidRDefault="005B5317" w:rsidP="005C4EA5">
            <w:pPr>
              <w:jc w:val="center"/>
            </w:pPr>
            <w:r w:rsidRPr="005C4EA5">
              <w:rPr>
                <w:rFonts w:cs="2  Titr" w:hint="cs"/>
                <w:rtl/>
              </w:rPr>
              <w:t>آبیک</w:t>
            </w:r>
          </w:p>
        </w:tc>
        <w:tc>
          <w:tcPr>
            <w:tcW w:w="1476" w:type="dxa"/>
          </w:tcPr>
          <w:p w:rsidR="005B5317" w:rsidRPr="005C4EA5" w:rsidRDefault="005B5317" w:rsidP="005C4EA5">
            <w:pPr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آذین حسن بیگی</w:t>
            </w:r>
          </w:p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153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کارشناسی ارشد</w:t>
            </w:r>
          </w:p>
        </w:tc>
        <w:tc>
          <w:tcPr>
            <w:tcW w:w="135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مرکز شماره 2</w:t>
            </w:r>
          </w:p>
        </w:tc>
        <w:tc>
          <w:tcPr>
            <w:tcW w:w="1800" w:type="dxa"/>
          </w:tcPr>
          <w:p w:rsidR="005B5317" w:rsidRPr="005C4EA5" w:rsidRDefault="005B5317" w:rsidP="005C4EA5">
            <w:pPr>
              <w:jc w:val="center"/>
              <w:rPr>
                <w:rFonts w:cs="2  Titr"/>
                <w:rtl/>
              </w:rPr>
            </w:pPr>
            <w:r w:rsidRPr="005C4EA5">
              <w:rPr>
                <w:rFonts w:cs="2  Titr" w:hint="cs"/>
                <w:rtl/>
              </w:rPr>
              <w:t>روانشناسی بالینی</w:t>
            </w:r>
          </w:p>
        </w:tc>
        <w:tc>
          <w:tcPr>
            <w:tcW w:w="4050" w:type="dxa"/>
          </w:tcPr>
          <w:p w:rsidR="005B5317" w:rsidRPr="000408A1" w:rsidRDefault="005B5317" w:rsidP="005C4EA5">
            <w:pPr>
              <w:jc w:val="center"/>
              <w:rPr>
                <w:rFonts w:asciiTheme="minorBidi" w:hAnsiTheme="minorBidi" w:cs="2  Titr"/>
                <w:sz w:val="20"/>
                <w:szCs w:val="20"/>
                <w:rtl/>
              </w:rPr>
            </w:pP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شهرک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قدس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فاز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2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خیابان</w:t>
            </w: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 xml:space="preserve"> 15 </w:t>
            </w:r>
            <w:r w:rsidRPr="000408A1">
              <w:rPr>
                <w:rFonts w:asciiTheme="minorBidi" w:hAnsiTheme="minorBidi" w:cs="2  Titr" w:hint="cs"/>
                <w:sz w:val="20"/>
                <w:szCs w:val="20"/>
                <w:rtl/>
              </w:rPr>
              <w:t>خرداد</w:t>
            </w:r>
          </w:p>
          <w:p w:rsidR="005B5317" w:rsidRPr="000408A1" w:rsidRDefault="005B5317" w:rsidP="005C4EA5">
            <w:pPr>
              <w:jc w:val="center"/>
              <w:rPr>
                <w:rFonts w:asciiTheme="minorBidi" w:hAnsiTheme="minorBidi" w:cs="2  Titr"/>
                <w:sz w:val="20"/>
                <w:szCs w:val="20"/>
                <w:rtl/>
              </w:rPr>
            </w:pPr>
            <w:r w:rsidRPr="000408A1">
              <w:rPr>
                <w:rFonts w:asciiTheme="minorBidi" w:hAnsiTheme="minorBidi" w:cs="2  Titr"/>
                <w:sz w:val="20"/>
                <w:szCs w:val="20"/>
                <w:rtl/>
              </w:rPr>
              <w:t>028-32821919</w:t>
            </w:r>
          </w:p>
        </w:tc>
      </w:tr>
    </w:tbl>
    <w:p w:rsidR="00081AD4" w:rsidRDefault="00081AD4" w:rsidP="00FE59A5">
      <w:pPr>
        <w:jc w:val="center"/>
        <w:rPr>
          <w:rFonts w:cs="2  Titr"/>
          <w:rtl/>
        </w:rPr>
      </w:pPr>
    </w:p>
    <w:p w:rsidR="00FB569E" w:rsidRDefault="00FB569E" w:rsidP="00FB569E">
      <w:pPr>
        <w:jc w:val="center"/>
        <w:rPr>
          <w:rFonts w:cs="2  Titr"/>
          <w:rtl/>
        </w:rPr>
      </w:pPr>
    </w:p>
    <w:p w:rsidR="00FB569E" w:rsidRDefault="00FB569E" w:rsidP="00FE59A5">
      <w:pPr>
        <w:jc w:val="center"/>
        <w:rPr>
          <w:rFonts w:cs="2  Titr"/>
          <w:rtl/>
        </w:rPr>
      </w:pPr>
    </w:p>
    <w:p w:rsidR="00FB569E" w:rsidRDefault="00FB569E" w:rsidP="00FE59A5">
      <w:pPr>
        <w:jc w:val="center"/>
        <w:rPr>
          <w:rFonts w:cs="2  Titr"/>
          <w:rtl/>
        </w:rPr>
      </w:pPr>
    </w:p>
    <w:p w:rsidR="00FB569E" w:rsidRDefault="00FB569E" w:rsidP="00FE59A5">
      <w:pPr>
        <w:jc w:val="center"/>
        <w:rPr>
          <w:rFonts w:cs="2  Titr"/>
          <w:rtl/>
        </w:rPr>
      </w:pPr>
    </w:p>
    <w:p w:rsidR="00FB569E" w:rsidRDefault="00FB569E" w:rsidP="00FE59A5">
      <w:pPr>
        <w:jc w:val="center"/>
        <w:rPr>
          <w:rFonts w:cs="2  Titr"/>
          <w:rtl/>
        </w:rPr>
      </w:pPr>
    </w:p>
    <w:p w:rsidR="00FB569E" w:rsidRDefault="00FB569E" w:rsidP="00FE59A5">
      <w:pPr>
        <w:jc w:val="center"/>
        <w:rPr>
          <w:rFonts w:cs="2  Titr"/>
          <w:rtl/>
        </w:rPr>
      </w:pPr>
    </w:p>
    <w:sectPr w:rsidR="00FB569E" w:rsidSect="00FE59A5">
      <w:pgSz w:w="16838" w:h="11906" w:orient="landscape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9A5"/>
    <w:rsid w:val="000408A1"/>
    <w:rsid w:val="00081AD4"/>
    <w:rsid w:val="001455EA"/>
    <w:rsid w:val="00203B73"/>
    <w:rsid w:val="00246D37"/>
    <w:rsid w:val="00274312"/>
    <w:rsid w:val="004D50C2"/>
    <w:rsid w:val="005B5317"/>
    <w:rsid w:val="005C4EA5"/>
    <w:rsid w:val="00646141"/>
    <w:rsid w:val="00706B54"/>
    <w:rsid w:val="0072689D"/>
    <w:rsid w:val="00791B49"/>
    <w:rsid w:val="007E5987"/>
    <w:rsid w:val="00990AE8"/>
    <w:rsid w:val="00B57200"/>
    <w:rsid w:val="00BD6861"/>
    <w:rsid w:val="00D34B8C"/>
    <w:rsid w:val="00D71F78"/>
    <w:rsid w:val="00DB7711"/>
    <w:rsid w:val="00DC78EC"/>
    <w:rsid w:val="00E7559F"/>
    <w:rsid w:val="00EE4635"/>
    <w:rsid w:val="00F418A0"/>
    <w:rsid w:val="00FB569E"/>
    <w:rsid w:val="00FE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3345AC2-1898-4DF4-9336-41DA873C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59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FB5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36A42-3732-461F-93ED-7F284EFC4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PQ</cp:lastModifiedBy>
  <cp:revision>4</cp:revision>
  <dcterms:created xsi:type="dcterms:W3CDTF">2022-11-09T06:11:00Z</dcterms:created>
  <dcterms:modified xsi:type="dcterms:W3CDTF">2022-11-09T06:14:00Z</dcterms:modified>
</cp:coreProperties>
</file>